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E4AAB" w14:textId="77777777" w:rsidR="007A2926" w:rsidRPr="00F73CB5" w:rsidRDefault="007A2926" w:rsidP="001B4140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14:paraId="6970CF1D" w14:textId="77777777" w:rsidTr="00236C6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4F037FC6" w14:textId="77777777" w:rsidR="007A2926" w:rsidRDefault="007A2926" w:rsidP="00D35CC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5449C04C" w14:textId="77777777" w:rsidR="007A2926" w:rsidRDefault="007A2926" w:rsidP="00FF572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2C62F6A2" w14:textId="77777777" w:rsidR="007A2926" w:rsidRPr="00CD7DF1" w:rsidRDefault="007A2926" w:rsidP="00D35CC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D7DF1">
              <w:rPr>
                <w:b/>
                <w:bCs/>
                <w:color w:val="FFFFFF" w:themeColor="background1"/>
                <w:sz w:val="22"/>
                <w:szCs w:val="22"/>
              </w:rPr>
              <w:t>FAALİYET/AÇIKLAMA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6B9C6237" w14:textId="77777777" w:rsidR="007A2926" w:rsidRDefault="007A2926" w:rsidP="00D35CC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14:paraId="0D74AB94" w14:textId="77777777" w:rsidTr="00236C68">
        <w:trPr>
          <w:trHeight w:val="1474"/>
        </w:trPr>
        <w:tc>
          <w:tcPr>
            <w:tcW w:w="1696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6848C" w14:textId="77777777" w:rsidR="007A2926" w:rsidRDefault="00CD7DF1" w:rsidP="00D35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Akademik Birimler</w:t>
            </w:r>
          </w:p>
        </w:tc>
        <w:tc>
          <w:tcPr>
            <w:tcW w:w="4395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05D7AFC0" w14:textId="0E5FE9C2" w:rsidR="007A2926" w:rsidRDefault="00D35CC0" w:rsidP="00D35CC0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E5D6C5" wp14:editId="1B6D301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43815</wp:posOffset>
                      </wp:positionV>
                      <wp:extent cx="2466975" cy="80010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58C488" w14:textId="77777777" w:rsidR="00D35CC0" w:rsidRDefault="00326FE6" w:rsidP="009E3C7F">
                                  <w:pPr>
                                    <w:jc w:val="center"/>
                                  </w:pPr>
                                  <w:r>
                                    <w:t>Yan Dal açılması planlanan program Bölüm Kurulunda görüşülür.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AF519F4" id="Yuvarlatılmış Dikdörtgen 1" o:spid="_x0000_s1026" style="position:absolute;margin-left:9.05pt;margin-top:3.45pt;width:194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" fillcolor="#5b9bd5 [3204]" strokecolor="#1f4d78 [1604]" strokeweight="1pt">
                      <v:stroke joinstyle="miter"/>
                      <v:textbox>
                        <w:txbxContent>
                          <w:p w:rsidR="00D35CC0" w:rsidRDefault="00326FE6" w:rsidP="009E3C7F">
                            <w:pPr>
                              <w:jc w:val="center"/>
                            </w:pPr>
                            <w:r>
                              <w:t>Yan Dal açılması planlanan program Bölüm Kurulunda görüşülür.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E17C4" w14:textId="77777777" w:rsidR="007A2926" w:rsidRPr="00CD7DF1" w:rsidRDefault="00326FE6" w:rsidP="00326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Akademik birim</w:t>
            </w:r>
          </w:p>
        </w:tc>
        <w:tc>
          <w:tcPr>
            <w:tcW w:w="1559" w:type="dxa"/>
            <w:tcBorders>
              <w:top w:val="nil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28AD4" w14:textId="77777777" w:rsidR="007A2926" w:rsidRDefault="00D35CC0" w:rsidP="00D35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Yönetmelik, Usul ve Esaslar</w:t>
            </w:r>
          </w:p>
        </w:tc>
      </w:tr>
      <w:tr w:rsidR="007A2926" w14:paraId="3723BE49" w14:textId="77777777" w:rsidTr="00236C68">
        <w:trPr>
          <w:trHeight w:val="1474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707F5" w14:textId="77777777" w:rsidR="007A2926" w:rsidRDefault="00326FE6" w:rsidP="00D35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Akademik Birimler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6D292EDF" w14:textId="77777777" w:rsidR="007A2926" w:rsidRDefault="00D35CC0" w:rsidP="00FF572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D9B040" wp14:editId="52EFAB5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41910</wp:posOffset>
                      </wp:positionV>
                      <wp:extent cx="2486025" cy="990600"/>
                      <wp:effectExtent l="0" t="0" r="28575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990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60257B" w14:textId="683ADDE6" w:rsidR="00D35CC0" w:rsidRDefault="00326FE6" w:rsidP="00D35CC0">
                                  <w:pPr>
                                    <w:jc w:val="center"/>
                                  </w:pPr>
                                  <w:r>
                                    <w:t>Uygunluk kontrolü</w:t>
                                  </w:r>
                                  <w:r w:rsidR="000B695E">
                                    <w:t xml:space="preserve"> ve öğrencinin alması gereken dersler belirlenerek</w:t>
                                  </w:r>
                                  <w:r>
                                    <w:t xml:space="preserve"> ilgili Fakülte Yönetim Kuruluna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6D9B040" id="Yuvarlatılmış Dikdörtgen 3" o:spid="_x0000_s1027" style="position:absolute;margin-left:9.1pt;margin-top:3.3pt;width:195.7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" fillcolor="#5b9bd5 [3204]" strokecolor="#1f4d78 [1604]" strokeweight="1pt">
                      <v:stroke joinstyle="miter"/>
                      <v:textbox>
                        <w:txbxContent>
                          <w:p w14:paraId="7A60257B" w14:textId="683ADDE6" w:rsidR="00D35CC0" w:rsidRDefault="00326FE6" w:rsidP="00D35CC0">
                            <w:pPr>
                              <w:jc w:val="center"/>
                            </w:pPr>
                            <w:r>
                              <w:t>Uygunluk kontrolü</w:t>
                            </w:r>
                            <w:r w:rsidR="000B695E">
                              <w:t xml:space="preserve"> ve öğrencinin alması gereken dersler belirlenerek</w:t>
                            </w:r>
                            <w:r>
                              <w:t xml:space="preserve"> ilgili Fakülte Yönetim Kuruluna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81E4A" w14:textId="77777777" w:rsidR="00DF10C8" w:rsidRPr="00CD7DF1" w:rsidRDefault="00DF10C8" w:rsidP="00DF10C8">
            <w:pPr>
              <w:jc w:val="center"/>
              <w:rPr>
                <w:sz w:val="22"/>
                <w:szCs w:val="22"/>
              </w:rPr>
            </w:pPr>
          </w:p>
          <w:p w14:paraId="4CAEF1B2" w14:textId="77777777" w:rsidR="007A2926" w:rsidRDefault="00326FE6" w:rsidP="00D35CC0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Akademik birim</w:t>
            </w:r>
            <w:r w:rsidRPr="00CD7DF1">
              <w:rPr>
                <w:sz w:val="22"/>
                <w:szCs w:val="22"/>
              </w:rPr>
              <w:t xml:space="preserve"> </w:t>
            </w:r>
          </w:p>
          <w:p w14:paraId="6E7B1A52" w14:textId="77777777" w:rsidR="00326FE6" w:rsidRPr="00CD7DF1" w:rsidRDefault="00326FE6" w:rsidP="00D35CC0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DA1C5" w14:textId="77777777" w:rsidR="007A2926" w:rsidRDefault="00D35CC0" w:rsidP="00D35CC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Yönetmelik, Usul ve Esaslar</w:t>
            </w:r>
          </w:p>
        </w:tc>
      </w:tr>
      <w:tr w:rsidR="007A2926" w14:paraId="5026A083" w14:textId="77777777" w:rsidTr="00236C68">
        <w:trPr>
          <w:trHeight w:val="1474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7C770" w14:textId="13ED31C5" w:rsidR="007A2926" w:rsidRDefault="000B695E" w:rsidP="00D35C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Akademik Birimler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69BB1A7B" w14:textId="77777777" w:rsidR="007A2926" w:rsidRDefault="00D35CC0" w:rsidP="00FF572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3A111E" wp14:editId="7EAFA37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13970</wp:posOffset>
                      </wp:positionV>
                      <wp:extent cx="2466975" cy="800100"/>
                      <wp:effectExtent l="0" t="0" r="2857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967AF8" w14:textId="77777777" w:rsidR="00D35CC0" w:rsidRDefault="00326FE6" w:rsidP="00D35CC0">
                                  <w:pPr>
                                    <w:jc w:val="center"/>
                                  </w:pPr>
                                  <w:r>
                                    <w:t>Fakülte Yönetim Kurulu karar alarak Öğrenci İşleri Daire Başkanlığına gönderir.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0F40E9C" id="Yuvarlatılmış Dikdörtgen 5" o:spid="_x0000_s1028" style="position:absolute;margin-left:9.25pt;margin-top:1.1pt;width:194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" fillcolor="#5b9bd5 [3204]" strokecolor="#1f4d78 [1604]" strokeweight="1pt">
                      <v:stroke joinstyle="miter"/>
                      <v:textbox>
                        <w:txbxContent>
                          <w:p w:rsidR="00D35CC0" w:rsidRDefault="00326FE6" w:rsidP="00D35CC0">
                            <w:pPr>
                              <w:jc w:val="center"/>
                            </w:pPr>
                            <w:r>
                              <w:t>Fakülte Yönetim Kurulu karar alarak Öğrenci İşleri Daire Başkanlığına gönderir.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9C524" w14:textId="5F07DFB9" w:rsidR="007A2926" w:rsidRPr="00CD7DF1" w:rsidRDefault="000B695E" w:rsidP="00D35CC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İlgili Akademik Birim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CBACA" w14:textId="77777777" w:rsidR="007A2926" w:rsidRDefault="00DC47BD" w:rsidP="00D35C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Yönetmelik, Usul ve Esaslar</w:t>
            </w:r>
          </w:p>
        </w:tc>
      </w:tr>
      <w:tr w:rsidR="00D41437" w14:paraId="348A6E92" w14:textId="77777777" w:rsidTr="00236C68">
        <w:trPr>
          <w:trHeight w:val="1474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8A637" w14:textId="42D516B8" w:rsidR="00D41437" w:rsidRDefault="000B695E" w:rsidP="00D414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 İşleri Daire Başkanlığı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1C3D8A03" w14:textId="77777777" w:rsidR="00D41437" w:rsidRDefault="00D41437" w:rsidP="00D4143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1FA1FE" wp14:editId="5F964DE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40640</wp:posOffset>
                      </wp:positionV>
                      <wp:extent cx="2466975" cy="800100"/>
                      <wp:effectExtent l="0" t="0" r="28575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92B42D" w14:textId="77777777" w:rsidR="00D41437" w:rsidRDefault="00326FE6" w:rsidP="00CD7DF1">
                                  <w:pPr>
                                    <w:jc w:val="center"/>
                                  </w:pPr>
                                  <w:r>
                                    <w:t>Öğrenci İşleri Daire Başkanlığı kararı Üniversite Senatosuna sunar.</w:t>
                                  </w:r>
                                </w:p>
                                <w:p w14:paraId="3D171CA2" w14:textId="77777777" w:rsidR="00D41437" w:rsidRDefault="00D41437" w:rsidP="00DC47B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7C28A02D" id="Yuvarlatılmış Dikdörtgen 7" o:spid="_x0000_s1029" style="position:absolute;margin-left:8.85pt;margin-top:3.2pt;width:194.25pt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" fillcolor="#5b9bd5 [3204]" strokecolor="#1f4d78 [1604]" strokeweight="1pt">
                      <v:stroke joinstyle="miter"/>
                      <v:textbox>
                        <w:txbxContent>
                          <w:p w:rsidR="00D41437" w:rsidRDefault="00326FE6" w:rsidP="00CD7DF1">
                            <w:pPr>
                              <w:jc w:val="center"/>
                            </w:pPr>
                            <w:r>
                              <w:t>Öğrenci İşleri Daire Başkanlığı kararı Üniversite Senatosuna sunar.</w:t>
                            </w:r>
                          </w:p>
                          <w:p w:rsidR="00D41437" w:rsidRDefault="00D41437" w:rsidP="00DC47B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45CA5" w14:textId="77777777" w:rsidR="00D41437" w:rsidRPr="00CD7DF1" w:rsidRDefault="00156F97" w:rsidP="00D4143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Gündem </w:t>
            </w:r>
            <w:r>
              <w:rPr>
                <w:sz w:val="22"/>
                <w:szCs w:val="22"/>
              </w:rPr>
              <w:t xml:space="preserve"> Üniversite Senatosunda görüşülür.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311AF" w14:textId="77777777" w:rsidR="00D41437" w:rsidRDefault="00D41437" w:rsidP="00D41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Yönetmelik, Usul ve Esaslar</w:t>
            </w:r>
          </w:p>
        </w:tc>
      </w:tr>
      <w:tr w:rsidR="00D41437" w14:paraId="79C54005" w14:textId="77777777" w:rsidTr="00236C68">
        <w:trPr>
          <w:trHeight w:val="1474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A497" w14:textId="77777777" w:rsidR="00D41437" w:rsidRDefault="00326FE6" w:rsidP="00D41437">
            <w:pPr>
              <w:jc w:val="center"/>
              <w:rPr>
                <w:color w:val="000000"/>
                <w:sz w:val="18"/>
                <w:szCs w:val="18"/>
              </w:rPr>
            </w:pPr>
            <w:r>
              <w:t>Üniversite Senatosu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22770E9F" w14:textId="77777777" w:rsidR="00D41437" w:rsidRDefault="00D41437" w:rsidP="00D41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38C0AA" wp14:editId="3043F06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137160</wp:posOffset>
                      </wp:positionV>
                      <wp:extent cx="2466975" cy="800100"/>
                      <wp:effectExtent l="0" t="0" r="2857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F91937" w14:textId="77777777" w:rsidR="00D41437" w:rsidRDefault="00326FE6" w:rsidP="00326FE6">
                                  <w:pPr>
                                    <w:jc w:val="center"/>
                                  </w:pPr>
                                  <w:r>
                                    <w:t>Üniversite Senatosu Kabul ya da Red kararı verir ve kararı ilgili birime 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38C421C4" id="Yuvarlatılmış Dikdörtgen 2" o:spid="_x0000_s1030" style="position:absolute;left:0;text-align:left;margin-left:9.3pt;margin-top:10.8pt;width:194.25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" fillcolor="#5b9bd5 [3204]" strokecolor="#1f4d78 [1604]" strokeweight="1pt">
                      <v:stroke joinstyle="miter"/>
                      <v:textbox>
                        <w:txbxContent>
                          <w:p w:rsidR="00D41437" w:rsidRDefault="00326FE6" w:rsidP="00326FE6">
                            <w:pPr>
                              <w:jc w:val="center"/>
                            </w:pPr>
                            <w:r>
                              <w:t>Üniversite Senatosu Kabul ya da Red kararı verir ve kararı ilgili birime bildirir.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C78B477" w14:textId="77777777" w:rsidR="00D41437" w:rsidRDefault="00D41437" w:rsidP="00D41437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DB016BE" w14:textId="77777777" w:rsidR="00D41437" w:rsidRDefault="00D41437" w:rsidP="00D41437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76544DF" w14:textId="77777777" w:rsidR="00D41437" w:rsidRDefault="00D41437" w:rsidP="00D414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  <w:p w14:paraId="031014A7" w14:textId="77777777" w:rsidR="00D41437" w:rsidRDefault="00D41437" w:rsidP="00D41437">
            <w:pPr>
              <w:rPr>
                <w:color w:val="000000"/>
                <w:sz w:val="20"/>
                <w:szCs w:val="20"/>
              </w:rPr>
            </w:pPr>
          </w:p>
          <w:p w14:paraId="1AF5050A" w14:textId="77777777" w:rsidR="00D41437" w:rsidRDefault="00D41437" w:rsidP="00D41437">
            <w:pPr>
              <w:rPr>
                <w:color w:val="000000"/>
                <w:sz w:val="20"/>
                <w:szCs w:val="20"/>
              </w:rPr>
            </w:pPr>
          </w:p>
          <w:p w14:paraId="44CF1738" w14:textId="77777777" w:rsidR="00D41437" w:rsidRDefault="00D41437" w:rsidP="00D414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  <w:p w14:paraId="57BA8DDE" w14:textId="77777777" w:rsidR="00D41437" w:rsidRDefault="00D41437" w:rsidP="00D414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16547" w14:textId="77777777" w:rsidR="00D41437" w:rsidRPr="00CD7DF1" w:rsidRDefault="00D41437" w:rsidP="00D41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3F7104A" w14:textId="77777777" w:rsidR="00D41437" w:rsidRPr="00CD7DF1" w:rsidRDefault="00D41437" w:rsidP="00D41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838A2E6" w14:textId="77777777" w:rsidR="00D41437" w:rsidRPr="00CD7DF1" w:rsidRDefault="00D41437" w:rsidP="00D41437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FCE3E5B" w14:textId="77777777" w:rsidR="00D41437" w:rsidRPr="00CD7DF1" w:rsidRDefault="00156F97" w:rsidP="00D414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Gündem maddesi Karara bağlanır ve ilgili birimlere gönderilir.</w:t>
            </w:r>
          </w:p>
          <w:p w14:paraId="763AD2A4" w14:textId="77777777" w:rsidR="00D41437" w:rsidRPr="00CD7DF1" w:rsidRDefault="00D41437" w:rsidP="00D414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FD683" w14:textId="77777777" w:rsidR="00D41437" w:rsidRDefault="00D41437" w:rsidP="00D41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Yönetmelik, Usul ve Esaslar</w:t>
            </w:r>
          </w:p>
        </w:tc>
      </w:tr>
      <w:tr w:rsidR="00967699" w14:paraId="722FE88F" w14:textId="77777777" w:rsidTr="00E75584">
        <w:trPr>
          <w:trHeight w:val="1474"/>
        </w:trPr>
        <w:tc>
          <w:tcPr>
            <w:tcW w:w="1696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94F8D" w14:textId="65FA403C" w:rsidR="00967699" w:rsidRDefault="00967699" w:rsidP="009676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Akademik Birimler</w:t>
            </w:r>
          </w:p>
        </w:tc>
        <w:tc>
          <w:tcPr>
            <w:tcW w:w="4395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noWrap/>
            <w:vAlign w:val="center"/>
          </w:tcPr>
          <w:p w14:paraId="0C8DAAD8" w14:textId="77777777" w:rsidR="00967699" w:rsidRDefault="00967699" w:rsidP="009676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F9B388" wp14:editId="531CE8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118110</wp:posOffset>
                      </wp:positionV>
                      <wp:extent cx="2657475" cy="800100"/>
                      <wp:effectExtent l="0" t="0" r="28575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6D728F" w14:textId="3FD51563" w:rsidR="00967699" w:rsidRDefault="00967699" w:rsidP="00967699">
                                  <w:pPr>
                                    <w:jc w:val="center"/>
                                  </w:pPr>
                                  <w:r w:rsidRPr="00967699">
                                    <w:t>Yan dal açan bölüm kontenjan belirleyerek öğrenci kabulünü yapar ve Yan dal eğitimine başlanır.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9B388" id="Yuvarlatılmış Dikdörtgen 6" o:spid="_x0000_s1031" style="position:absolute;left:0;text-align:left;margin-left:1.55pt;margin-top:9.3pt;width:209.2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" fillcolor="#5b9bd5 [3204]" strokecolor="#1f4d78 [1604]" strokeweight="1pt">
                      <v:stroke joinstyle="miter"/>
                      <v:textbox>
                        <w:txbxContent>
                          <w:p w14:paraId="7B6D728F" w14:textId="3FD51563" w:rsidR="00967699" w:rsidRDefault="00967699" w:rsidP="00967699">
                            <w:pPr>
                              <w:jc w:val="center"/>
                            </w:pPr>
                            <w:r w:rsidRPr="00967699">
                              <w:t>Yan dal açan bölüm kontenjan belirleyerek öğrenci kabulünü yapar ve Yan dal eğitimine başlanır.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1DFD30C" w14:textId="77777777" w:rsidR="00967699" w:rsidRDefault="00967699" w:rsidP="0096769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2B03E23" w14:textId="77777777" w:rsidR="00967699" w:rsidRDefault="00967699" w:rsidP="0096769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E4CA931" w14:textId="77777777" w:rsidR="00967699" w:rsidRDefault="00967699" w:rsidP="009676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  <w:p w14:paraId="0E03ACF9" w14:textId="77777777" w:rsidR="00967699" w:rsidRDefault="00967699" w:rsidP="00967699">
            <w:pPr>
              <w:rPr>
                <w:color w:val="000000"/>
                <w:sz w:val="20"/>
                <w:szCs w:val="20"/>
              </w:rPr>
            </w:pPr>
          </w:p>
          <w:p w14:paraId="3E0F7CC9" w14:textId="77777777" w:rsidR="00967699" w:rsidRDefault="00967699" w:rsidP="00967699">
            <w:pPr>
              <w:rPr>
                <w:color w:val="000000"/>
                <w:sz w:val="20"/>
                <w:szCs w:val="20"/>
              </w:rPr>
            </w:pPr>
          </w:p>
          <w:p w14:paraId="73330AED" w14:textId="77777777" w:rsidR="00967699" w:rsidRDefault="00967699" w:rsidP="009676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  <w:p w14:paraId="0837131F" w14:textId="77777777" w:rsidR="00967699" w:rsidRDefault="00967699" w:rsidP="00967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54AD4" w14:textId="77777777" w:rsidR="00967699" w:rsidRPr="00CD7DF1" w:rsidRDefault="00967699" w:rsidP="0096769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3EE59D" w14:textId="38735AB2" w:rsidR="00967699" w:rsidRPr="00CD7DF1" w:rsidRDefault="00967699" w:rsidP="00967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</w:t>
            </w:r>
            <w:r>
              <w:rPr>
                <w:color w:val="000000"/>
                <w:sz w:val="22"/>
                <w:szCs w:val="22"/>
              </w:rPr>
              <w:t>lgili Akademik Birim</w:t>
            </w:r>
          </w:p>
        </w:tc>
        <w:tc>
          <w:tcPr>
            <w:tcW w:w="1559" w:type="dxa"/>
            <w:tcBorders>
              <w:top w:val="dotDash" w:sz="4" w:space="0" w:color="auto"/>
              <w:left w:val="nil"/>
              <w:bottom w:val="dotDash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7122" w14:textId="77777777" w:rsidR="00967699" w:rsidRDefault="00967699" w:rsidP="009676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Yönetmelik, Usul ve Esaslar</w:t>
            </w:r>
          </w:p>
        </w:tc>
      </w:tr>
    </w:tbl>
    <w:p w14:paraId="05D873F9" w14:textId="77777777" w:rsidR="00A40877" w:rsidRDefault="00A40877" w:rsidP="001B4140">
      <w:bookmarkStart w:id="0" w:name="_GoBack"/>
      <w:bookmarkEnd w:id="0"/>
      <w:r>
        <w:t xml:space="preserve">                                               </w:t>
      </w:r>
    </w:p>
    <w:sectPr w:rsidR="00A40877" w:rsidSect="00224FD7"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029A2" w14:textId="77777777" w:rsidR="00A43C73" w:rsidRDefault="00A43C73">
      <w:r>
        <w:separator/>
      </w:r>
    </w:p>
  </w:endnote>
  <w:endnote w:type="continuationSeparator" w:id="0">
    <w:p w14:paraId="76910BE3" w14:textId="77777777" w:rsidR="00A43C73" w:rsidRDefault="00A4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20304"/>
    <w:charset w:val="A2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02"/>
      <w:gridCol w:w="3402"/>
      <w:gridCol w:w="3403"/>
    </w:tblGrid>
    <w:tr w:rsidR="00C51E61" w:rsidRPr="00F025AA" w14:paraId="17DB1D7A" w14:textId="77777777" w:rsidTr="00EC4E53">
      <w:trPr>
        <w:trHeight w:val="340"/>
        <w:jc w:val="center"/>
      </w:trPr>
      <w:tc>
        <w:tcPr>
          <w:tcW w:w="3402" w:type="dxa"/>
          <w:tcBorders>
            <w:bottom w:val="single" w:sz="12" w:space="0" w:color="auto"/>
          </w:tcBorders>
          <w:vAlign w:val="center"/>
        </w:tcPr>
        <w:p w14:paraId="06FB6582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b/>
              <w:sz w:val="20"/>
              <w:szCs w:val="20"/>
            </w:rPr>
          </w:pPr>
          <w:r w:rsidRPr="00F025AA">
            <w:rPr>
              <w:b/>
              <w:sz w:val="20"/>
              <w:szCs w:val="20"/>
            </w:rPr>
            <w:t>HAZIRLAYAN</w:t>
          </w:r>
        </w:p>
      </w:tc>
      <w:tc>
        <w:tcPr>
          <w:tcW w:w="3402" w:type="dxa"/>
          <w:tcBorders>
            <w:bottom w:val="single" w:sz="12" w:space="0" w:color="auto"/>
          </w:tcBorders>
          <w:vAlign w:val="center"/>
        </w:tcPr>
        <w:p w14:paraId="7571D07D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  <w:r w:rsidRPr="00F025AA">
            <w:rPr>
              <w:b/>
              <w:sz w:val="20"/>
              <w:szCs w:val="20"/>
            </w:rPr>
            <w:t>KONTROL EDEN</w:t>
          </w:r>
        </w:p>
      </w:tc>
      <w:tc>
        <w:tcPr>
          <w:tcW w:w="3403" w:type="dxa"/>
          <w:tcBorders>
            <w:bottom w:val="single" w:sz="12" w:space="0" w:color="auto"/>
          </w:tcBorders>
          <w:vAlign w:val="center"/>
        </w:tcPr>
        <w:p w14:paraId="2A584851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  <w:r w:rsidRPr="00F025AA">
            <w:rPr>
              <w:b/>
              <w:sz w:val="20"/>
              <w:szCs w:val="20"/>
            </w:rPr>
            <w:t>ONAYLAYAN</w:t>
          </w:r>
        </w:p>
      </w:tc>
    </w:tr>
    <w:tr w:rsidR="00C51E61" w:rsidRPr="00F025AA" w14:paraId="3F6498D7" w14:textId="77777777" w:rsidTr="00EC4E53">
      <w:trPr>
        <w:trHeight w:val="162"/>
        <w:jc w:val="center"/>
      </w:trPr>
      <w:tc>
        <w:tcPr>
          <w:tcW w:w="3402" w:type="dxa"/>
          <w:tcBorders>
            <w:bottom w:val="nil"/>
          </w:tcBorders>
          <w:vAlign w:val="center"/>
        </w:tcPr>
        <w:p w14:paraId="4C0680D3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b/>
              <w:sz w:val="20"/>
              <w:szCs w:val="20"/>
            </w:rPr>
          </w:pPr>
          <w:bookmarkStart w:id="1" w:name="eimzalidir"/>
          <w:bookmarkEnd w:id="1"/>
        </w:p>
      </w:tc>
      <w:tc>
        <w:tcPr>
          <w:tcW w:w="3402" w:type="dxa"/>
          <w:tcBorders>
            <w:bottom w:val="nil"/>
          </w:tcBorders>
          <w:vAlign w:val="center"/>
        </w:tcPr>
        <w:p w14:paraId="3088FEA3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  <w:tc>
        <w:tcPr>
          <w:tcW w:w="3403" w:type="dxa"/>
          <w:tcBorders>
            <w:bottom w:val="nil"/>
          </w:tcBorders>
          <w:vAlign w:val="center"/>
        </w:tcPr>
        <w:p w14:paraId="129D80D8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</w:p>
      </w:tc>
    </w:tr>
    <w:tr w:rsidR="00C51E61" w:rsidRPr="00F025AA" w14:paraId="4EBD27F3" w14:textId="77777777" w:rsidTr="00EC4E53">
      <w:trPr>
        <w:trHeight w:val="454"/>
        <w:jc w:val="center"/>
      </w:trPr>
      <w:tc>
        <w:tcPr>
          <w:tcW w:w="3402" w:type="dxa"/>
          <w:tcBorders>
            <w:top w:val="nil"/>
          </w:tcBorders>
          <w:vAlign w:val="center"/>
        </w:tcPr>
        <w:p w14:paraId="114836B1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sz w:val="16"/>
              <w:szCs w:val="16"/>
            </w:rPr>
          </w:pPr>
          <w:r w:rsidRPr="00F025AA">
            <w:rPr>
              <w:sz w:val="16"/>
              <w:szCs w:val="16"/>
            </w:rPr>
            <w:t>[@hazirlayanimza]</w:t>
          </w:r>
        </w:p>
        <w:p w14:paraId="1A66DBD3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sz w:val="16"/>
              <w:szCs w:val="16"/>
            </w:rPr>
          </w:pPr>
        </w:p>
        <w:p w14:paraId="770BF7FA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sz w:val="16"/>
              <w:szCs w:val="16"/>
            </w:rPr>
          </w:pPr>
        </w:p>
        <w:p w14:paraId="21353938" w14:textId="77777777" w:rsidR="00C51E61" w:rsidRPr="00F025AA" w:rsidRDefault="00C51E61" w:rsidP="00C51E61">
          <w:pPr>
            <w:tabs>
              <w:tab w:val="center" w:pos="2051"/>
            </w:tabs>
            <w:ind w:right="360"/>
            <w:jc w:val="center"/>
            <w:rPr>
              <w:sz w:val="16"/>
              <w:szCs w:val="16"/>
            </w:rPr>
          </w:pPr>
        </w:p>
      </w:tc>
      <w:tc>
        <w:tcPr>
          <w:tcW w:w="3402" w:type="dxa"/>
          <w:tcBorders>
            <w:top w:val="nil"/>
          </w:tcBorders>
          <w:vAlign w:val="center"/>
        </w:tcPr>
        <w:p w14:paraId="11E0D584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F025AA">
            <w:rPr>
              <w:sz w:val="16"/>
              <w:szCs w:val="16"/>
            </w:rPr>
            <w:t>[@kontroledenimza]</w:t>
          </w:r>
        </w:p>
        <w:p w14:paraId="796BD6F5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  <w:p w14:paraId="39226313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  <w:p w14:paraId="773FA34B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</w:tc>
      <w:tc>
        <w:tcPr>
          <w:tcW w:w="3403" w:type="dxa"/>
          <w:tcBorders>
            <w:top w:val="nil"/>
          </w:tcBorders>
          <w:vAlign w:val="center"/>
        </w:tcPr>
        <w:p w14:paraId="5F687AD1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F025AA">
            <w:rPr>
              <w:sz w:val="16"/>
              <w:szCs w:val="16"/>
            </w:rPr>
            <w:t>[@onaylayanimza]</w:t>
          </w:r>
        </w:p>
        <w:p w14:paraId="463C8675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  <w:p w14:paraId="1AFF0AE0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  <w:p w14:paraId="4550FB15" w14:textId="77777777" w:rsidR="00C51E61" w:rsidRPr="00F025AA" w:rsidRDefault="00C51E61" w:rsidP="00C51E61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</w:p>
      </w:tc>
    </w:tr>
  </w:tbl>
  <w:p w14:paraId="49B26E84" w14:textId="77777777" w:rsidR="00224FD7" w:rsidRDefault="00224F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C79C4" w14:textId="77777777" w:rsidR="00A43C73" w:rsidRDefault="00A43C73">
      <w:r>
        <w:separator/>
      </w:r>
    </w:p>
  </w:footnote>
  <w:footnote w:type="continuationSeparator" w:id="0">
    <w:p w14:paraId="58EB6394" w14:textId="77777777" w:rsidR="00A43C73" w:rsidRDefault="00A4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9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="00236C68" w:rsidRPr="006A0EAB" w14:paraId="1B6A2F11" w14:textId="77777777" w:rsidTr="00236C68">
      <w:trPr>
        <w:cantSplit/>
        <w:trHeight w:val="816"/>
      </w:trPr>
      <w:tc>
        <w:tcPr>
          <w:tcW w:w="1808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C856F0" w14:textId="77777777"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anchorId="10D05591" wp14:editId="236F5D3D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BC26B4" w14:textId="77777777" w:rsidR="00236C68" w:rsidRPr="006A0EAB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14:paraId="5D25A86C" w14:textId="77777777" w:rsidR="00236C68" w:rsidRDefault="00236C68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14:paraId="08BB19B2" w14:textId="0DFD7B78" w:rsidR="00236C68" w:rsidRPr="006A0EAB" w:rsidRDefault="00967699" w:rsidP="00236C6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ÖĞRENCİ İŞLERİ DAİRE BAŞKANLIĞI</w:t>
          </w:r>
        </w:p>
        <w:p w14:paraId="0CD568B5" w14:textId="77777777" w:rsidR="00236C68" w:rsidRDefault="00236C68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1E8D37" w14:textId="40390E59" w:rsidR="00236C68" w:rsidRPr="006A0EAB" w:rsidRDefault="00236C68" w:rsidP="00967699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="00967699">
            <w:rPr>
              <w:rFonts w:ascii="Times New Roman" w:hAnsi="Times New Roman"/>
            </w:rPr>
            <w:t>50</w:t>
          </w:r>
        </w:p>
        <w:p w14:paraId="191C704B" w14:textId="7AD6E956" w:rsidR="00236C68" w:rsidRPr="006A0EAB" w:rsidRDefault="00236C68" w:rsidP="00967699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="00967699">
            <w:rPr>
              <w:rFonts w:ascii="Times New Roman" w:hAnsi="Times New Roman"/>
            </w:rPr>
            <w:t>09.11.2023</w:t>
          </w:r>
        </w:p>
        <w:p w14:paraId="730CA3B7" w14:textId="5B0EC97B" w:rsidR="00236C68" w:rsidRPr="006A0EAB" w:rsidRDefault="00236C68" w:rsidP="00967699">
          <w:pPr>
            <w:pStyle w:val="GvdeMetni"/>
            <w:rPr>
              <w:rFonts w:ascii="Times New Roman" w:hAnsi="Times New Roman"/>
            </w:rPr>
          </w:pPr>
          <w:r w:rsidRPr="00A91E61">
            <w:rPr>
              <w:rFonts w:ascii="Times New Roman" w:hAnsi="Times New Roman"/>
              <w:b/>
              <w:color w:val="000000"/>
            </w:rPr>
            <w:t xml:space="preserve">Rev. No/Tar.: </w:t>
          </w:r>
          <w:r w:rsidR="00967699">
            <w:rPr>
              <w:rFonts w:ascii="Times New Roman" w:hAnsi="Times New Roman"/>
              <w:color w:val="000000"/>
            </w:rPr>
            <w:t>09.11.2023</w:t>
          </w:r>
        </w:p>
        <w:p w14:paraId="46F1A5B5" w14:textId="77777777" w:rsidR="00236C68" w:rsidRDefault="00236C68" w:rsidP="0054734C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A43C73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A43C73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14:paraId="3F6EDEE8" w14:textId="77777777" w:rsidR="00236C68" w:rsidRPr="000176D4" w:rsidRDefault="00236C68" w:rsidP="0054734C">
          <w:pPr>
            <w:rPr>
              <w:lang w:val="en-US"/>
            </w:rPr>
          </w:pPr>
        </w:p>
      </w:tc>
    </w:tr>
    <w:tr w:rsidR="00236C68" w:rsidRPr="006A0EAB" w14:paraId="7851FE51" w14:textId="77777777" w:rsidTr="00236C68">
      <w:trPr>
        <w:cantSplit/>
        <w:trHeight w:val="619"/>
      </w:trPr>
      <w:tc>
        <w:tcPr>
          <w:tcW w:w="18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9C6F46" w14:textId="77777777" w:rsidR="00236C68" w:rsidRPr="006A0EAB" w:rsidRDefault="00236C68" w:rsidP="0054734C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365B0F0" w14:textId="4C3286CA" w:rsidR="00236C68" w:rsidRPr="00F02236" w:rsidRDefault="00967699" w:rsidP="0054734C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YANDAL İŞ AKIŞI</w:t>
          </w:r>
        </w:p>
      </w:tc>
      <w:tc>
        <w:tcPr>
          <w:tcW w:w="24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41BF3A" w14:textId="77777777" w:rsidR="00236C68" w:rsidRPr="006A0EAB" w:rsidRDefault="00236C68" w:rsidP="0054734C">
          <w:pPr>
            <w:pStyle w:val="GvdeMetni"/>
            <w:rPr>
              <w:rFonts w:ascii="Times New Roman" w:hAnsi="Times New Roman"/>
            </w:rPr>
          </w:pPr>
        </w:p>
      </w:tc>
    </w:tr>
  </w:tbl>
  <w:p w14:paraId="7C9658FE" w14:textId="77777777" w:rsidR="00B2465E" w:rsidRPr="003C0C1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E6"/>
    <w:rsid w:val="000300DC"/>
    <w:rsid w:val="000412C1"/>
    <w:rsid w:val="00053E2F"/>
    <w:rsid w:val="00060910"/>
    <w:rsid w:val="00063FC3"/>
    <w:rsid w:val="0006410D"/>
    <w:rsid w:val="000650FF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695E"/>
    <w:rsid w:val="000B7ECF"/>
    <w:rsid w:val="000C7889"/>
    <w:rsid w:val="000C79B1"/>
    <w:rsid w:val="000D109A"/>
    <w:rsid w:val="000D2A74"/>
    <w:rsid w:val="000D30B8"/>
    <w:rsid w:val="000D6E2F"/>
    <w:rsid w:val="000E0E0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32F5"/>
    <w:rsid w:val="00134C6B"/>
    <w:rsid w:val="001428B1"/>
    <w:rsid w:val="00144C8F"/>
    <w:rsid w:val="0014700C"/>
    <w:rsid w:val="00156F97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538B6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25D62"/>
    <w:rsid w:val="00326FE6"/>
    <w:rsid w:val="003444F0"/>
    <w:rsid w:val="00344D22"/>
    <w:rsid w:val="003472FD"/>
    <w:rsid w:val="003600DB"/>
    <w:rsid w:val="00361C85"/>
    <w:rsid w:val="00374CA0"/>
    <w:rsid w:val="00376816"/>
    <w:rsid w:val="0037716E"/>
    <w:rsid w:val="003909AB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5F3E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150A0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9448B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67699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3C7F"/>
    <w:rsid w:val="009E647F"/>
    <w:rsid w:val="009F4623"/>
    <w:rsid w:val="00A115A8"/>
    <w:rsid w:val="00A35DC0"/>
    <w:rsid w:val="00A40877"/>
    <w:rsid w:val="00A43C73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D7DF1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5CC0"/>
    <w:rsid w:val="00D37604"/>
    <w:rsid w:val="00D378B1"/>
    <w:rsid w:val="00D4063C"/>
    <w:rsid w:val="00D41437"/>
    <w:rsid w:val="00D4186C"/>
    <w:rsid w:val="00D506F4"/>
    <w:rsid w:val="00D53AA9"/>
    <w:rsid w:val="00D61B45"/>
    <w:rsid w:val="00D66507"/>
    <w:rsid w:val="00D66B9D"/>
    <w:rsid w:val="00D66BBC"/>
    <w:rsid w:val="00D6791E"/>
    <w:rsid w:val="00D9061A"/>
    <w:rsid w:val="00DB3F54"/>
    <w:rsid w:val="00DB6E7B"/>
    <w:rsid w:val="00DC22E9"/>
    <w:rsid w:val="00DC47BD"/>
    <w:rsid w:val="00DC5C4D"/>
    <w:rsid w:val="00DC7358"/>
    <w:rsid w:val="00DD2E2A"/>
    <w:rsid w:val="00DD32E5"/>
    <w:rsid w:val="00DD3B4F"/>
    <w:rsid w:val="00DE67C6"/>
    <w:rsid w:val="00DE6EF0"/>
    <w:rsid w:val="00DF050D"/>
    <w:rsid w:val="00DF10C8"/>
    <w:rsid w:val="00DF62AB"/>
    <w:rsid w:val="00DF6590"/>
    <w:rsid w:val="00E0267E"/>
    <w:rsid w:val="00E13A36"/>
    <w:rsid w:val="00E144C5"/>
    <w:rsid w:val="00E15091"/>
    <w:rsid w:val="00E15B6E"/>
    <w:rsid w:val="00E3001E"/>
    <w:rsid w:val="00E46C65"/>
    <w:rsid w:val="00E5752B"/>
    <w:rsid w:val="00E64E64"/>
    <w:rsid w:val="00E71B83"/>
    <w:rsid w:val="00E80B5E"/>
    <w:rsid w:val="00EA77AC"/>
    <w:rsid w:val="00EA7DAA"/>
    <w:rsid w:val="00EB16CC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53DC7"/>
    <w:rsid w:val="00F65D16"/>
    <w:rsid w:val="00F73CB5"/>
    <w:rsid w:val="00F816A9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1ABD0"/>
  <w15:chartTrackingRefBased/>
  <w15:docId w15:val="{BD84B3D2-EA6E-4C63-A899-29BCBD05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5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mail\Downloads\Diplom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5668-A262-4011-AEA0-1915A876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Diploma1.dotx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ismail uçar</dc:creator>
  <cp:keywords/>
  <cp:lastModifiedBy>ismail uçar</cp:lastModifiedBy>
  <cp:revision>3</cp:revision>
  <cp:lastPrinted>2018-09-24T13:03:00Z</cp:lastPrinted>
  <dcterms:created xsi:type="dcterms:W3CDTF">2023-11-08T11:38:00Z</dcterms:created>
  <dcterms:modified xsi:type="dcterms:W3CDTF">2023-11-09T10:55:00Z</dcterms:modified>
</cp:coreProperties>
</file>